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katabulky"/>
        <w:tblpPr w:leftFromText="141" w:rightFromText="141" w:vertAnchor="text" w:horzAnchor="margin" w:tblpY="-46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7904B3" w:rsidRPr="00C65B33" w14:paraId="10E63D0C" w14:textId="77777777" w:rsidTr="007904B3">
        <w:trPr>
          <w:trHeight w:val="416"/>
        </w:trPr>
        <w:tc>
          <w:tcPr>
            <w:tcW w:w="10988" w:type="dxa"/>
          </w:tcPr>
          <w:p w14:paraId="498510E7" w14:textId="56F8473C" w:rsidR="007904B3" w:rsidRPr="00C65B33" w:rsidRDefault="00FA390B" w:rsidP="00EC09EF">
            <w:pPr>
              <w:shd w:val="clear" w:color="auto" w:fill="FFFFFF"/>
              <w:jc w:val="center"/>
              <w:rPr>
                <w:rFonts w:ascii="Arial" w:eastAsia="Times New Roman" w:hAnsi="Arial" w:cs="Arial"/>
                <w:sz w:val="28"/>
                <w:szCs w:val="28"/>
                <w:lang w:eastAsia="cs-CZ"/>
              </w:rPr>
            </w:pPr>
            <w:r>
              <w:rPr>
                <w:rFonts w:ascii="Arial" w:eastAsia="Times New Roman" w:hAnsi="Arial" w:cs="Arial"/>
                <w:sz w:val="28"/>
                <w:szCs w:val="28"/>
                <w:lang w:eastAsia="cs-CZ"/>
              </w:rPr>
              <w:t xml:space="preserve">Lezecká síť </w:t>
            </w:r>
          </w:p>
        </w:tc>
      </w:tr>
      <w:tr w:rsidR="007904B3" w:rsidRPr="00C65B33" w14:paraId="6389184A" w14:textId="77777777" w:rsidTr="007904B3">
        <w:trPr>
          <w:trHeight w:val="692"/>
        </w:trPr>
        <w:tc>
          <w:tcPr>
            <w:tcW w:w="10988" w:type="dxa"/>
          </w:tcPr>
          <w:p w14:paraId="6BC0A1A4" w14:textId="45A909EC" w:rsidR="007904B3" w:rsidRDefault="007904B3" w:rsidP="007904B3">
            <w:pPr>
              <w:shd w:val="clear" w:color="auto" w:fill="FFFFFF"/>
              <w:jc w:val="center"/>
              <w:rPr>
                <w:noProof/>
                <w:lang w:eastAsia="cs-CZ"/>
              </w:rPr>
            </w:pPr>
          </w:p>
          <w:p w14:paraId="00EE7D7A" w14:textId="39D3909E" w:rsidR="00FA390B" w:rsidRDefault="00FA390B" w:rsidP="007904B3">
            <w:pPr>
              <w:shd w:val="clear" w:color="auto" w:fill="FFFFFF"/>
              <w:jc w:val="center"/>
              <w:rPr>
                <w:rFonts w:ascii="Arial" w:eastAsia="Times New Roman" w:hAnsi="Arial" w:cs="Arial"/>
                <w:noProof/>
                <w:sz w:val="28"/>
                <w:szCs w:val="28"/>
                <w:lang w:eastAsia="cs-CZ"/>
              </w:rPr>
            </w:pPr>
            <w:r>
              <w:rPr>
                <w:noProof/>
              </w:rPr>
              <w:drawing>
                <wp:inline distT="0" distB="0" distL="0" distR="0" wp14:anchorId="50BB42BF" wp14:editId="1AC9083B">
                  <wp:extent cx="5059680" cy="4296953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9680" cy="4296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490C5A" w14:textId="296BA93F" w:rsidR="00FA390B" w:rsidRDefault="00FA390B" w:rsidP="007904B3">
            <w:pPr>
              <w:shd w:val="clear" w:color="auto" w:fill="FFFFFF"/>
              <w:jc w:val="center"/>
              <w:rPr>
                <w:rFonts w:ascii="Arial" w:eastAsia="Times New Roman" w:hAnsi="Arial" w:cs="Arial"/>
                <w:noProof/>
                <w:sz w:val="28"/>
                <w:szCs w:val="28"/>
                <w:lang w:eastAsia="cs-CZ"/>
              </w:rPr>
            </w:pPr>
          </w:p>
          <w:p w14:paraId="2248937B" w14:textId="554E94FF" w:rsidR="00FA390B" w:rsidRDefault="00FA390B" w:rsidP="007904B3">
            <w:pPr>
              <w:shd w:val="clear" w:color="auto" w:fill="FFFFFF"/>
              <w:jc w:val="center"/>
              <w:rPr>
                <w:rFonts w:ascii="Arial" w:eastAsia="Times New Roman" w:hAnsi="Arial" w:cs="Arial"/>
                <w:noProof/>
                <w:sz w:val="28"/>
                <w:szCs w:val="28"/>
                <w:lang w:eastAsia="cs-CZ"/>
              </w:rPr>
            </w:pPr>
          </w:p>
          <w:p w14:paraId="42B6E722" w14:textId="5555A4A6" w:rsidR="00FA390B" w:rsidRDefault="00FA390B" w:rsidP="00FA390B">
            <w:pPr>
              <w:shd w:val="clear" w:color="auto" w:fill="FFFFFF"/>
              <w:jc w:val="both"/>
            </w:pPr>
            <w:r>
              <w:t>Sítě a lana jsou vyrobeny z PA stabilizovaného proti UV záření s vnitřní ocelovou výztuží. Lano je indukčně ošetřeno, aby se vytvořilo silné spojení mezi ocelí a lanem, což vede k dobré odolnosti proti opotřebení.</w:t>
            </w:r>
          </w:p>
          <w:p w14:paraId="519A5C74" w14:textId="53A84913" w:rsidR="00FA390B" w:rsidRDefault="00FA390B" w:rsidP="00FA390B">
            <w:pPr>
              <w:shd w:val="clear" w:color="auto" w:fill="FFFFFF"/>
              <w:jc w:val="both"/>
            </w:pPr>
            <w:r>
              <w:t>Akátové dřevo může být dodáno v podobě neošetřeného surového dřeva nebo natřeno hnědým transparentním pigmentem, který udržuje zlatou barvu dřeva.</w:t>
            </w:r>
          </w:p>
          <w:p w14:paraId="7A08497F" w14:textId="2AF8870C" w:rsidR="00FA390B" w:rsidRDefault="00FA390B" w:rsidP="00FA390B">
            <w:pPr>
              <w:shd w:val="clear" w:color="auto" w:fill="FFFFFF"/>
              <w:jc w:val="both"/>
            </w:pPr>
          </w:p>
          <w:p w14:paraId="3CAFDA5F" w14:textId="569C406E" w:rsidR="00FA390B" w:rsidRDefault="00FA390B" w:rsidP="00FA390B">
            <w:pPr>
              <w:shd w:val="clear" w:color="auto" w:fill="FFFFFF"/>
              <w:jc w:val="both"/>
            </w:pPr>
            <w:r>
              <w:t xml:space="preserve">Rozměry </w:t>
            </w:r>
            <w:proofErr w:type="spellStart"/>
            <w:r>
              <w:t>DxŠxV</w:t>
            </w:r>
            <w:proofErr w:type="spellEnd"/>
            <w:r>
              <w:t>:</w:t>
            </w:r>
            <w:r>
              <w:t xml:space="preserve"> 650x650x520 cm </w:t>
            </w:r>
          </w:p>
          <w:p w14:paraId="180BA3F3" w14:textId="5D531011" w:rsidR="00FA390B" w:rsidRDefault="00FA390B" w:rsidP="00FA390B">
            <w:pPr>
              <w:shd w:val="clear" w:color="auto" w:fill="FFFFFF"/>
              <w:jc w:val="both"/>
            </w:pPr>
            <w:r>
              <w:t>Věková skupina</w:t>
            </w:r>
            <w:r>
              <w:t>:</w:t>
            </w:r>
            <w:r>
              <w:t xml:space="preserve"> 4+ </w:t>
            </w:r>
          </w:p>
          <w:p w14:paraId="1B619F38" w14:textId="43609726" w:rsidR="00FA390B" w:rsidRDefault="00FA390B" w:rsidP="00FA390B">
            <w:pPr>
              <w:shd w:val="clear" w:color="auto" w:fill="FFFFFF"/>
              <w:jc w:val="both"/>
            </w:pPr>
            <w:r>
              <w:t>Kapacita (uživatelé)</w:t>
            </w:r>
            <w:r>
              <w:t>:</w:t>
            </w:r>
            <w:r>
              <w:t xml:space="preserve"> 34</w:t>
            </w:r>
          </w:p>
          <w:p w14:paraId="6B9368D0" w14:textId="1128F5DE" w:rsidR="00FA390B" w:rsidRDefault="00FA390B" w:rsidP="00FA390B">
            <w:pPr>
              <w:shd w:val="clear" w:color="auto" w:fill="FFFFFF"/>
              <w:jc w:val="both"/>
            </w:pPr>
          </w:p>
          <w:p w14:paraId="21CB34B9" w14:textId="0BB2642B" w:rsidR="00FA390B" w:rsidRDefault="00FA390B" w:rsidP="00FA390B">
            <w:pPr>
              <w:shd w:val="clear" w:color="auto" w:fill="FFFFFF"/>
              <w:jc w:val="both"/>
            </w:pPr>
            <w:r>
              <w:t>Maximální výška pádu</w:t>
            </w:r>
            <w:r>
              <w:t>:</w:t>
            </w:r>
            <w:r>
              <w:t xml:space="preserve"> 180 cm </w:t>
            </w:r>
          </w:p>
          <w:p w14:paraId="6B6CF454" w14:textId="477BA4D9" w:rsidR="00FA390B" w:rsidRDefault="00FA390B" w:rsidP="00FA390B">
            <w:pPr>
              <w:shd w:val="clear" w:color="auto" w:fill="FFFFFF"/>
              <w:jc w:val="both"/>
            </w:pPr>
            <w:r>
              <w:t>Bezpečnostní povrchová plocha</w:t>
            </w:r>
            <w:r>
              <w:t>:</w:t>
            </w:r>
            <w:r>
              <w:t xml:space="preserve"> 71,0 m²</w:t>
            </w:r>
          </w:p>
          <w:p w14:paraId="6D6FFBBC" w14:textId="7C195281" w:rsidR="00FA390B" w:rsidRDefault="00FA390B" w:rsidP="00FA390B">
            <w:pPr>
              <w:shd w:val="clear" w:color="auto" w:fill="FFFFFF"/>
              <w:jc w:val="both"/>
            </w:pPr>
          </w:p>
          <w:p w14:paraId="727F1EC3" w14:textId="263D9B93" w:rsidR="00FA390B" w:rsidRDefault="00FA390B" w:rsidP="00FA390B">
            <w:pPr>
              <w:shd w:val="clear" w:color="auto" w:fill="FFFFFF"/>
              <w:jc w:val="both"/>
            </w:pPr>
            <w:r>
              <w:t>Informace o záruce</w:t>
            </w:r>
          </w:p>
          <w:p w14:paraId="7C418AC8" w14:textId="61601748" w:rsidR="00FA390B" w:rsidRDefault="00FA390B" w:rsidP="00FA390B">
            <w:pPr>
              <w:shd w:val="clear" w:color="auto" w:fill="FFFFFF"/>
              <w:jc w:val="both"/>
            </w:pPr>
            <w:r>
              <w:t xml:space="preserve">Dřevo </w:t>
            </w:r>
            <w:proofErr w:type="spellStart"/>
            <w:r>
              <w:t>Robinia</w:t>
            </w:r>
            <w:proofErr w:type="spellEnd"/>
            <w:r>
              <w:t>:</w:t>
            </w:r>
            <w:r>
              <w:t xml:space="preserve"> 15 let </w:t>
            </w:r>
          </w:p>
          <w:p w14:paraId="431F3999" w14:textId="3E6A12A0" w:rsidR="00FA390B" w:rsidRDefault="00FA390B" w:rsidP="00FA390B">
            <w:pPr>
              <w:shd w:val="clear" w:color="auto" w:fill="FFFFFF"/>
              <w:jc w:val="both"/>
            </w:pPr>
            <w:r>
              <w:t>Lana &amp; sítě</w:t>
            </w:r>
            <w:r>
              <w:t>:</w:t>
            </w:r>
            <w:r>
              <w:t xml:space="preserve"> 10 let </w:t>
            </w:r>
          </w:p>
          <w:p w14:paraId="42CD847A" w14:textId="06596C6E" w:rsidR="00FA390B" w:rsidRDefault="00FA390B" w:rsidP="00FA390B">
            <w:pPr>
              <w:shd w:val="clear" w:color="auto" w:fill="FFFFFF"/>
              <w:jc w:val="both"/>
            </w:pPr>
            <w:r>
              <w:t>Komponenty z nerezové oceli</w:t>
            </w:r>
            <w:r>
              <w:t>:</w:t>
            </w:r>
            <w:r>
              <w:t xml:space="preserve"> Celoživotní </w:t>
            </w:r>
          </w:p>
          <w:p w14:paraId="24862DB2" w14:textId="2FA16572" w:rsidR="00FA390B" w:rsidRDefault="00FA390B" w:rsidP="00FA390B">
            <w:pPr>
              <w:shd w:val="clear" w:color="auto" w:fill="FFFFFF"/>
              <w:jc w:val="both"/>
            </w:pPr>
            <w:r>
              <w:t>Zaručené náhradní díly</w:t>
            </w:r>
            <w:r>
              <w:t>:</w:t>
            </w:r>
            <w:r>
              <w:t xml:space="preserve"> 10 let</w:t>
            </w:r>
          </w:p>
          <w:p w14:paraId="1A33E36B" w14:textId="77777777" w:rsidR="00FA390B" w:rsidRDefault="00FA390B" w:rsidP="00FA390B">
            <w:pPr>
              <w:shd w:val="clear" w:color="auto" w:fill="FFFFFF"/>
              <w:jc w:val="both"/>
              <w:rPr>
                <w:rFonts w:ascii="Arial" w:eastAsia="Times New Roman" w:hAnsi="Arial" w:cs="Arial"/>
                <w:noProof/>
                <w:sz w:val="28"/>
                <w:szCs w:val="28"/>
                <w:lang w:eastAsia="cs-CZ"/>
              </w:rPr>
            </w:pPr>
          </w:p>
          <w:p w14:paraId="5DC27170" w14:textId="0786B4A0" w:rsidR="00FA390B" w:rsidRDefault="00FA390B" w:rsidP="007904B3">
            <w:pPr>
              <w:shd w:val="clear" w:color="auto" w:fill="FFFFFF"/>
              <w:jc w:val="center"/>
              <w:rPr>
                <w:rFonts w:ascii="Arial" w:eastAsia="Times New Roman" w:hAnsi="Arial" w:cs="Arial"/>
                <w:noProof/>
                <w:sz w:val="28"/>
                <w:szCs w:val="28"/>
                <w:lang w:eastAsia="cs-CZ"/>
              </w:rPr>
            </w:pPr>
          </w:p>
          <w:p w14:paraId="4748648B" w14:textId="4CD9D143" w:rsidR="00FA390B" w:rsidRDefault="00FA390B" w:rsidP="00FA390B">
            <w:pPr>
              <w:pStyle w:val="Normlnweb"/>
            </w:pPr>
            <w:r>
              <w:rPr>
                <w:noProof/>
              </w:rPr>
              <w:lastRenderedPageBreak/>
              <w:drawing>
                <wp:inline distT="0" distB="0" distL="0" distR="0" wp14:anchorId="66863FBF" wp14:editId="247F88EA">
                  <wp:extent cx="5181600" cy="3886671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2924" cy="389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2468B" w14:textId="26C717E5" w:rsidR="007904B3" w:rsidRPr="00C65B33" w:rsidRDefault="007904B3" w:rsidP="00FA390B">
            <w:pPr>
              <w:shd w:val="clear" w:color="auto" w:fill="FFFFFF"/>
              <w:rPr>
                <w:rFonts w:ascii="Arial" w:eastAsia="Times New Roman" w:hAnsi="Arial" w:cs="Arial"/>
                <w:lang w:eastAsia="cs-CZ"/>
              </w:rPr>
            </w:pPr>
          </w:p>
        </w:tc>
      </w:tr>
    </w:tbl>
    <w:p w14:paraId="1D75A7E6" w14:textId="6D012780" w:rsidR="0013129A" w:rsidRDefault="00FA390B">
      <w:pPr>
        <w:spacing w:after="200" w:line="276" w:lineRule="auto"/>
      </w:pPr>
      <w:r>
        <w:lastRenderedPageBreak/>
        <w:t>Obr. Ilustrativní foto</w:t>
      </w:r>
    </w:p>
    <w:p w14:paraId="0E3ACC33" w14:textId="37A77C84" w:rsidR="00FA390B" w:rsidRDefault="00FA390B" w:rsidP="00FA390B">
      <w:pPr>
        <w:pStyle w:val="Normlnweb"/>
      </w:pPr>
      <w:r>
        <w:rPr>
          <w:noProof/>
        </w:rPr>
        <w:drawing>
          <wp:inline distT="0" distB="0" distL="0" distR="0" wp14:anchorId="3DAF6ECF" wp14:editId="723007C8">
            <wp:extent cx="6840220" cy="231394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54E76" w14:textId="43AFF389" w:rsidR="00FA390B" w:rsidRDefault="00FA390B">
      <w:pPr>
        <w:spacing w:after="200" w:line="276" w:lineRule="auto"/>
      </w:pPr>
    </w:p>
    <w:p w14:paraId="45B6F44D" w14:textId="2BB701A6" w:rsidR="00395240" w:rsidRDefault="00FA390B" w:rsidP="00487D02">
      <w:r>
        <w:t>Obr. Ilustrativní foto</w:t>
      </w:r>
    </w:p>
    <w:sectPr w:rsidR="00395240" w:rsidSect="00CE7A82"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E7A82"/>
    <w:rsid w:val="0000132E"/>
    <w:rsid w:val="00007BB6"/>
    <w:rsid w:val="00012C34"/>
    <w:rsid w:val="00031580"/>
    <w:rsid w:val="00040F01"/>
    <w:rsid w:val="000705BB"/>
    <w:rsid w:val="00083942"/>
    <w:rsid w:val="00094F13"/>
    <w:rsid w:val="000D0EDC"/>
    <w:rsid w:val="000D658A"/>
    <w:rsid w:val="000E216B"/>
    <w:rsid w:val="00107CB2"/>
    <w:rsid w:val="0013129A"/>
    <w:rsid w:val="00137E43"/>
    <w:rsid w:val="001442FD"/>
    <w:rsid w:val="00160F31"/>
    <w:rsid w:val="0016772C"/>
    <w:rsid w:val="00175A99"/>
    <w:rsid w:val="00180873"/>
    <w:rsid w:val="00184D93"/>
    <w:rsid w:val="001A70AB"/>
    <w:rsid w:val="001B17A7"/>
    <w:rsid w:val="001C473A"/>
    <w:rsid w:val="001C483F"/>
    <w:rsid w:val="001D047F"/>
    <w:rsid w:val="001E050F"/>
    <w:rsid w:val="001E06CC"/>
    <w:rsid w:val="001F6C9B"/>
    <w:rsid w:val="00203716"/>
    <w:rsid w:val="00206A5B"/>
    <w:rsid w:val="0022135D"/>
    <w:rsid w:val="0022225E"/>
    <w:rsid w:val="0022570F"/>
    <w:rsid w:val="002272B8"/>
    <w:rsid w:val="00237D3A"/>
    <w:rsid w:val="00256D54"/>
    <w:rsid w:val="00272A1F"/>
    <w:rsid w:val="00297C91"/>
    <w:rsid w:val="0030525C"/>
    <w:rsid w:val="00320368"/>
    <w:rsid w:val="00326E55"/>
    <w:rsid w:val="003345D6"/>
    <w:rsid w:val="00341135"/>
    <w:rsid w:val="003626A8"/>
    <w:rsid w:val="00395240"/>
    <w:rsid w:val="003B6764"/>
    <w:rsid w:val="00410BF2"/>
    <w:rsid w:val="004132CF"/>
    <w:rsid w:val="00414C0A"/>
    <w:rsid w:val="00415AAF"/>
    <w:rsid w:val="00430223"/>
    <w:rsid w:val="00437C00"/>
    <w:rsid w:val="00485ECA"/>
    <w:rsid w:val="00487D02"/>
    <w:rsid w:val="004A0027"/>
    <w:rsid w:val="004A65AC"/>
    <w:rsid w:val="004B0BAC"/>
    <w:rsid w:val="004C65CE"/>
    <w:rsid w:val="004D228D"/>
    <w:rsid w:val="004F7554"/>
    <w:rsid w:val="00506F1B"/>
    <w:rsid w:val="00512356"/>
    <w:rsid w:val="005203C3"/>
    <w:rsid w:val="005342EF"/>
    <w:rsid w:val="00574EB0"/>
    <w:rsid w:val="00593662"/>
    <w:rsid w:val="005C2BF7"/>
    <w:rsid w:val="005C4136"/>
    <w:rsid w:val="005E0E4D"/>
    <w:rsid w:val="00602F0B"/>
    <w:rsid w:val="0061366B"/>
    <w:rsid w:val="00642A64"/>
    <w:rsid w:val="00646AAA"/>
    <w:rsid w:val="00663524"/>
    <w:rsid w:val="006D3818"/>
    <w:rsid w:val="006D3C89"/>
    <w:rsid w:val="006D6A91"/>
    <w:rsid w:val="006E0645"/>
    <w:rsid w:val="006E1D75"/>
    <w:rsid w:val="006F1AD2"/>
    <w:rsid w:val="00700E43"/>
    <w:rsid w:val="00704F44"/>
    <w:rsid w:val="007067E5"/>
    <w:rsid w:val="00763BAB"/>
    <w:rsid w:val="0077713B"/>
    <w:rsid w:val="007904B3"/>
    <w:rsid w:val="007B08E6"/>
    <w:rsid w:val="007D25E7"/>
    <w:rsid w:val="007E445B"/>
    <w:rsid w:val="007F439E"/>
    <w:rsid w:val="00803E91"/>
    <w:rsid w:val="00813744"/>
    <w:rsid w:val="00840D6F"/>
    <w:rsid w:val="00847285"/>
    <w:rsid w:val="00882186"/>
    <w:rsid w:val="0089188C"/>
    <w:rsid w:val="008A38F9"/>
    <w:rsid w:val="008B1051"/>
    <w:rsid w:val="008B6766"/>
    <w:rsid w:val="008D35B7"/>
    <w:rsid w:val="008E6204"/>
    <w:rsid w:val="008E7A2F"/>
    <w:rsid w:val="00904ED2"/>
    <w:rsid w:val="009136F4"/>
    <w:rsid w:val="00952ACB"/>
    <w:rsid w:val="00964A85"/>
    <w:rsid w:val="00972F57"/>
    <w:rsid w:val="009750C7"/>
    <w:rsid w:val="00982A82"/>
    <w:rsid w:val="00991701"/>
    <w:rsid w:val="00991E65"/>
    <w:rsid w:val="0099386C"/>
    <w:rsid w:val="0099790E"/>
    <w:rsid w:val="009A32AF"/>
    <w:rsid w:val="009B6673"/>
    <w:rsid w:val="009D0C20"/>
    <w:rsid w:val="00A02427"/>
    <w:rsid w:val="00A2609F"/>
    <w:rsid w:val="00A275D9"/>
    <w:rsid w:val="00A3189F"/>
    <w:rsid w:val="00A55DE3"/>
    <w:rsid w:val="00A670F7"/>
    <w:rsid w:val="00A83CFE"/>
    <w:rsid w:val="00A91DED"/>
    <w:rsid w:val="00A931E6"/>
    <w:rsid w:val="00AA534E"/>
    <w:rsid w:val="00AD279A"/>
    <w:rsid w:val="00B039F5"/>
    <w:rsid w:val="00B10461"/>
    <w:rsid w:val="00B310F5"/>
    <w:rsid w:val="00B40A6A"/>
    <w:rsid w:val="00B55D63"/>
    <w:rsid w:val="00B64436"/>
    <w:rsid w:val="00B70FE7"/>
    <w:rsid w:val="00B73D92"/>
    <w:rsid w:val="00B776F4"/>
    <w:rsid w:val="00B80CF3"/>
    <w:rsid w:val="00B81084"/>
    <w:rsid w:val="00B91829"/>
    <w:rsid w:val="00BE54E5"/>
    <w:rsid w:val="00BF4127"/>
    <w:rsid w:val="00C12D3F"/>
    <w:rsid w:val="00C14076"/>
    <w:rsid w:val="00C3090D"/>
    <w:rsid w:val="00C36F17"/>
    <w:rsid w:val="00C570F7"/>
    <w:rsid w:val="00C65B33"/>
    <w:rsid w:val="00C80A3C"/>
    <w:rsid w:val="00C84605"/>
    <w:rsid w:val="00C90FBB"/>
    <w:rsid w:val="00CB5520"/>
    <w:rsid w:val="00CC1AD3"/>
    <w:rsid w:val="00CC2D35"/>
    <w:rsid w:val="00CD1AC4"/>
    <w:rsid w:val="00CE7A82"/>
    <w:rsid w:val="00D01835"/>
    <w:rsid w:val="00D02EEC"/>
    <w:rsid w:val="00D046B8"/>
    <w:rsid w:val="00D066C1"/>
    <w:rsid w:val="00D27493"/>
    <w:rsid w:val="00D50404"/>
    <w:rsid w:val="00D60141"/>
    <w:rsid w:val="00D6241C"/>
    <w:rsid w:val="00D76F52"/>
    <w:rsid w:val="00D82035"/>
    <w:rsid w:val="00D95D50"/>
    <w:rsid w:val="00DB3AD7"/>
    <w:rsid w:val="00DC09A4"/>
    <w:rsid w:val="00DD3F99"/>
    <w:rsid w:val="00DD6262"/>
    <w:rsid w:val="00DF00BE"/>
    <w:rsid w:val="00E37624"/>
    <w:rsid w:val="00E444DC"/>
    <w:rsid w:val="00E700B7"/>
    <w:rsid w:val="00E76F83"/>
    <w:rsid w:val="00E961A0"/>
    <w:rsid w:val="00EB64FC"/>
    <w:rsid w:val="00EC09EF"/>
    <w:rsid w:val="00ED6AEF"/>
    <w:rsid w:val="00EE151C"/>
    <w:rsid w:val="00EF661A"/>
    <w:rsid w:val="00F21C78"/>
    <w:rsid w:val="00F34412"/>
    <w:rsid w:val="00F45731"/>
    <w:rsid w:val="00FA390B"/>
    <w:rsid w:val="00FA45C1"/>
    <w:rsid w:val="00FA64DB"/>
    <w:rsid w:val="00FB1F8E"/>
    <w:rsid w:val="00FB6554"/>
    <w:rsid w:val="00FC2860"/>
    <w:rsid w:val="00FD0809"/>
    <w:rsid w:val="00FD55E4"/>
    <w:rsid w:val="00FE0BB6"/>
    <w:rsid w:val="00FF2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03A5A6"/>
  <w15:docId w15:val="{329C5804-9AC5-427E-9CC7-8B2F796155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CE7A82"/>
    <w:pPr>
      <w:spacing w:after="0" w:line="240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CE7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CE7A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E7A8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72A1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ormlnweb">
    <w:name w:val="Normal (Web)"/>
    <w:basedOn w:val="Normln"/>
    <w:uiPriority w:val="99"/>
    <w:semiHidden/>
    <w:unhideWhenUsed/>
    <w:rsid w:val="00FA390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241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8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563FF0-D673-4CE4-9B5A-31001B1A3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1745</TotalTime>
  <Pages>2</Pages>
  <Words>104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region.slovensko</dc:creator>
  <cp:lastModifiedBy>Ladislava Kalábová</cp:lastModifiedBy>
  <cp:revision>141</cp:revision>
  <dcterms:created xsi:type="dcterms:W3CDTF">2022-01-24T12:44:00Z</dcterms:created>
  <dcterms:modified xsi:type="dcterms:W3CDTF">2026-05-28T07:09:00Z</dcterms:modified>
</cp:coreProperties>
</file>